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52" w:rsidRPr="00486B52" w:rsidRDefault="00486B52" w:rsidP="00486B52">
      <w:pPr>
        <w:pStyle w:val="NoSpacing"/>
        <w:jc w:val="center"/>
        <w:rPr>
          <w:rFonts w:ascii="Times New Roman" w:hAnsi="Times New Roman" w:cs="Times New Roman"/>
          <w:b/>
          <w:sz w:val="32"/>
        </w:rPr>
      </w:pPr>
      <w:r w:rsidRPr="00486B52">
        <w:rPr>
          <w:rFonts w:ascii="Times New Roman" w:hAnsi="Times New Roman" w:cs="Times New Roman"/>
          <w:b/>
          <w:sz w:val="32"/>
        </w:rPr>
        <w:t>LEASE SURRENDER AGREEMENT</w:t>
      </w:r>
    </w:p>
    <w:p w:rsidR="00486B52" w:rsidRDefault="00486B52" w:rsidP="00486B5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486B52" w:rsidRPr="00486B52" w:rsidRDefault="00486B52" w:rsidP="00486B5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ab/>
        <w:t>Whereas Landlord and Tenant entered into a Lease dated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bookmarkStart w:id="1" w:name="_GoBack"/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bookmarkEnd w:id="1"/>
      <w:r>
        <w:rPr>
          <w:rFonts w:ascii="Times New Roman" w:hAnsi="Times New Roman" w:cs="Times New Roman"/>
          <w:sz w:val="24"/>
        </w:rPr>
        <w:fldChar w:fldCharType="end"/>
      </w:r>
      <w:bookmarkEnd w:id="0"/>
      <w:r>
        <w:rPr>
          <w:rFonts w:ascii="Times New Roman" w:hAnsi="Times New Roman" w:cs="Times New Roman"/>
          <w:sz w:val="24"/>
        </w:rPr>
        <w:t xml:space="preserve"> for the premises known </w:t>
      </w:r>
      <w:proofErr w:type="gramStart"/>
      <w:r>
        <w:rPr>
          <w:rFonts w:ascii="Times New Roman" w:hAnsi="Times New Roman" w:cs="Times New Roman"/>
          <w:sz w:val="24"/>
        </w:rPr>
        <w:t xml:space="preserve">as </w:t>
      </w:r>
      <w:proofErr w:type="gramEnd"/>
      <w:r>
        <w:rPr>
          <w:rFonts w:ascii="Times New Roman" w:hAnsi="Times New Roman" w:cs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2"/>
      <w:r>
        <w:rPr>
          <w:rFonts w:ascii="Times New Roman" w:hAnsi="Times New Roman" w:cs="Times New Roman"/>
          <w:sz w:val="24"/>
        </w:rPr>
        <w:t>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>Whereas the Tenant has agreed to surrender the premises and the Landlord has agreed t</w:t>
      </w:r>
      <w:r>
        <w:rPr>
          <w:rFonts w:ascii="Times New Roman" w:hAnsi="Times New Roman" w:cs="Times New Roman"/>
          <w:sz w:val="24"/>
        </w:rPr>
        <w:t xml:space="preserve">o terminate the Lease </w:t>
      </w:r>
      <w:proofErr w:type="gramStart"/>
      <w:r>
        <w:rPr>
          <w:rFonts w:ascii="Times New Roman" w:hAnsi="Times New Roman" w:cs="Times New Roman"/>
          <w:sz w:val="24"/>
        </w:rPr>
        <w:t xml:space="preserve">dated </w:t>
      </w:r>
      <w:proofErr w:type="gramEnd"/>
      <w:r>
        <w:rPr>
          <w:rFonts w:ascii="Times New Roman" w:hAnsi="Times New Roman" w:cs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3"/>
      <w:r w:rsidRPr="00486B52">
        <w:rPr>
          <w:rFonts w:ascii="Times New Roman" w:hAnsi="Times New Roman" w:cs="Times New Roman"/>
          <w:sz w:val="24"/>
        </w:rPr>
        <w:t>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ind w:firstLine="720"/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b/>
          <w:sz w:val="24"/>
        </w:rPr>
        <w:t>NOW</w:t>
      </w:r>
      <w:proofErr w:type="gramStart"/>
      <w:r w:rsidRPr="00486B52">
        <w:rPr>
          <w:rFonts w:ascii="Times New Roman" w:hAnsi="Times New Roman" w:cs="Times New Roman"/>
          <w:b/>
          <w:sz w:val="24"/>
        </w:rPr>
        <w:t>,  THEREFORE</w:t>
      </w:r>
      <w:proofErr w:type="gramEnd"/>
      <w:r w:rsidRPr="00486B52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 for good and valuable consideration, the mutual </w:t>
      </w:r>
      <w:r w:rsidRPr="00486B52">
        <w:rPr>
          <w:rFonts w:ascii="Times New Roman" w:hAnsi="Times New Roman" w:cs="Times New Roman"/>
          <w:sz w:val="24"/>
        </w:rPr>
        <w:t>receipt and legal</w:t>
      </w:r>
      <w:r>
        <w:rPr>
          <w:rFonts w:ascii="Times New Roman" w:hAnsi="Times New Roman" w:cs="Times New Roman"/>
          <w:sz w:val="24"/>
        </w:rPr>
        <w:t xml:space="preserve"> sufficiency of which is </w:t>
      </w:r>
      <w:r w:rsidRPr="00486B52">
        <w:rPr>
          <w:rFonts w:ascii="Times New Roman" w:hAnsi="Times New Roman" w:cs="Times New Roman"/>
          <w:sz w:val="24"/>
        </w:rPr>
        <w:t>hereby acknowledged, the parties agree as follows: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Default="00486B52" w:rsidP="00486B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>The Landlord gives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4"/>
      <w:r>
        <w:rPr>
          <w:rFonts w:ascii="Times New Roman" w:hAnsi="Times New Roman" w:cs="Times New Roman"/>
          <w:sz w:val="24"/>
        </w:rPr>
        <w:t xml:space="preserve"> </w:t>
      </w:r>
      <w:r w:rsidRPr="00486B52">
        <w:rPr>
          <w:rFonts w:ascii="Times New Roman" w:hAnsi="Times New Roman" w:cs="Times New Roman"/>
          <w:sz w:val="24"/>
        </w:rPr>
        <w:t>and the Tenant accepts the sum of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5"/>
      <w:r w:rsidRPr="00486B52">
        <w:rPr>
          <w:rFonts w:ascii="Times New Roman" w:hAnsi="Times New Roman" w:cs="Times New Roman"/>
          <w:sz w:val="24"/>
        </w:rPr>
        <w:t xml:space="preserve"> as payment for the surrender of the original lease.</w:t>
      </w:r>
    </w:p>
    <w:p w:rsidR="00486B52" w:rsidRDefault="00486B52" w:rsidP="00486B52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486B52" w:rsidRDefault="00486B52" w:rsidP="00486B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>The Tenant a</w:t>
      </w:r>
      <w:r>
        <w:rPr>
          <w:rFonts w:ascii="Times New Roman" w:hAnsi="Times New Roman" w:cs="Times New Roman"/>
          <w:sz w:val="24"/>
        </w:rPr>
        <w:t>grees to give possession of the l</w:t>
      </w:r>
      <w:r w:rsidRPr="00486B52">
        <w:rPr>
          <w:rFonts w:ascii="Times New Roman" w:hAnsi="Times New Roman" w:cs="Times New Roman"/>
          <w:sz w:val="24"/>
        </w:rPr>
        <w:t xml:space="preserve">eased </w:t>
      </w:r>
      <w:r>
        <w:rPr>
          <w:rFonts w:ascii="Times New Roman" w:hAnsi="Times New Roman" w:cs="Times New Roman"/>
          <w:sz w:val="24"/>
        </w:rPr>
        <w:t>p</w:t>
      </w:r>
      <w:r w:rsidRPr="00486B52">
        <w:rPr>
          <w:rFonts w:ascii="Times New Roman" w:hAnsi="Times New Roman" w:cs="Times New Roman"/>
          <w:sz w:val="24"/>
        </w:rPr>
        <w:t xml:space="preserve">remises and the keys to the Landlord.  The Landlord accepts the keys and possession </w:t>
      </w:r>
      <w:r>
        <w:rPr>
          <w:rFonts w:ascii="Times New Roman" w:hAnsi="Times New Roman" w:cs="Times New Roman"/>
          <w:sz w:val="24"/>
        </w:rPr>
        <w:t>of the l</w:t>
      </w:r>
      <w:r w:rsidRPr="00486B52">
        <w:rPr>
          <w:rFonts w:ascii="Times New Roman" w:hAnsi="Times New Roman" w:cs="Times New Roman"/>
          <w:sz w:val="24"/>
        </w:rPr>
        <w:t xml:space="preserve">eased </w:t>
      </w:r>
      <w:r>
        <w:rPr>
          <w:rFonts w:ascii="Times New Roman" w:hAnsi="Times New Roman" w:cs="Times New Roman"/>
          <w:sz w:val="24"/>
        </w:rPr>
        <w:t>p</w:t>
      </w:r>
      <w:r w:rsidRPr="00486B52">
        <w:rPr>
          <w:rFonts w:ascii="Times New Roman" w:hAnsi="Times New Roman" w:cs="Times New Roman"/>
          <w:sz w:val="24"/>
        </w:rPr>
        <w:t>remises in the c</w:t>
      </w:r>
      <w:r>
        <w:rPr>
          <w:rFonts w:ascii="Times New Roman" w:hAnsi="Times New Roman" w:cs="Times New Roman"/>
          <w:sz w:val="24"/>
        </w:rPr>
        <w:t xml:space="preserve">ondition </w:t>
      </w:r>
      <w:r w:rsidRPr="00486B52">
        <w:rPr>
          <w:rFonts w:ascii="Times New Roman" w:hAnsi="Times New Roman" w:cs="Times New Roman"/>
          <w:sz w:val="24"/>
        </w:rPr>
        <w:t>delivered.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>Tenant represents that he/she is in sole legal possession of the Apartment and that there are no other persons and/or entities in possession of the Apartment, and further represents that she is not aware of any other person and/or entity having any rights to or claims against the Apartment.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>The Tenant hereby warrants that he/she has not done anything which would give anyone a claim against the leased premises.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>The Landlord releases the Tenant and Tenant releases Landlo</w:t>
      </w:r>
      <w:r>
        <w:rPr>
          <w:rFonts w:ascii="Times New Roman" w:hAnsi="Times New Roman" w:cs="Times New Roman"/>
          <w:sz w:val="24"/>
        </w:rPr>
        <w:t>rd from the obligations of the l</w:t>
      </w:r>
      <w:r w:rsidRPr="00486B52">
        <w:rPr>
          <w:rFonts w:ascii="Times New Roman" w:hAnsi="Times New Roman" w:cs="Times New Roman"/>
          <w:sz w:val="24"/>
        </w:rPr>
        <w:t>ease.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486B52">
        <w:rPr>
          <w:rFonts w:ascii="Times New Roman" w:hAnsi="Times New Roman" w:cs="Times New Roman"/>
          <w:sz w:val="24"/>
        </w:rPr>
        <w:t xml:space="preserve">The </w:t>
      </w:r>
      <w:r>
        <w:rPr>
          <w:rFonts w:ascii="Times New Roman" w:hAnsi="Times New Roman" w:cs="Times New Roman"/>
          <w:sz w:val="24"/>
        </w:rPr>
        <w:t>l</w:t>
      </w:r>
      <w:r w:rsidRPr="00486B52">
        <w:rPr>
          <w:rFonts w:ascii="Times New Roman" w:hAnsi="Times New Roman" w:cs="Times New Roman"/>
          <w:sz w:val="24"/>
        </w:rPr>
        <w:t>ease shall terminate on the date hereof and the Landlord and Tenant shall have no further obligations thereunder.</w:t>
      </w: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Dated: </w:t>
      </w:r>
      <w:r>
        <w:rPr>
          <w:rFonts w:ascii="Times New Roman" w:hAnsi="Times New Roman" w:cs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4"/>
        </w:rPr>
        <w:instrText xml:space="preserve"> FORMTEXT </w:instrText>
      </w: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  <w:fldChar w:fldCharType="separate"/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noProof/>
          <w:sz w:val="24"/>
        </w:rPr>
        <w:t> </w:t>
      </w:r>
      <w:r>
        <w:rPr>
          <w:rFonts w:ascii="Times New Roman" w:hAnsi="Times New Roman" w:cs="Times New Roman"/>
          <w:sz w:val="24"/>
        </w:rPr>
        <w:fldChar w:fldCharType="end"/>
      </w:r>
      <w:bookmarkEnd w:id="6"/>
    </w:p>
    <w:p w:rsid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Default="00486B52" w:rsidP="00486B52">
      <w:pPr>
        <w:pStyle w:val="NoSpacing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8"/>
        <w:gridCol w:w="990"/>
        <w:gridCol w:w="4248"/>
      </w:tblGrid>
      <w:tr w:rsidR="00486B52" w:rsidTr="00486B52">
        <w:tc>
          <w:tcPr>
            <w:tcW w:w="4338" w:type="dxa"/>
            <w:tcBorders>
              <w:top w:val="single" w:sz="4" w:space="0" w:color="auto"/>
            </w:tcBorders>
          </w:tcPr>
          <w:p w:rsidR="00486B52" w:rsidRDefault="00486B52" w:rsidP="00486B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</w:tc>
        <w:tc>
          <w:tcPr>
            <w:tcW w:w="990" w:type="dxa"/>
          </w:tcPr>
          <w:p w:rsidR="00486B52" w:rsidRDefault="00486B52" w:rsidP="00486B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</w:tcBorders>
          </w:tcPr>
          <w:p w:rsidR="00486B52" w:rsidRDefault="00486B52" w:rsidP="00486B52">
            <w:pPr>
              <w:pStyle w:val="NoSpacing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</w:tr>
    </w:tbl>
    <w:p w:rsidR="00453161" w:rsidRPr="00486B52" w:rsidRDefault="000A61E1" w:rsidP="00486B52">
      <w:pPr>
        <w:pStyle w:val="NoSpacing"/>
        <w:rPr>
          <w:rFonts w:ascii="Times New Roman" w:hAnsi="Times New Roman" w:cs="Times New Roman"/>
          <w:sz w:val="24"/>
        </w:rPr>
      </w:pPr>
    </w:p>
    <w:p w:rsidR="00486B52" w:rsidRPr="00486B52" w:rsidRDefault="00486B52">
      <w:pPr>
        <w:pStyle w:val="NoSpacing"/>
        <w:rPr>
          <w:rFonts w:ascii="Times New Roman" w:hAnsi="Times New Roman" w:cs="Times New Roman"/>
          <w:sz w:val="24"/>
        </w:rPr>
      </w:pPr>
    </w:p>
    <w:sectPr w:rsidR="00486B52" w:rsidRPr="00486B52" w:rsidSect="00486B52">
      <w:pgSz w:w="12240" w:h="15840"/>
      <w:pgMar w:top="99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A3677"/>
    <w:multiLevelType w:val="hybridMultilevel"/>
    <w:tmpl w:val="2E80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EEEgVlxbTly3ZKjtR0HnST6pfEA=" w:salt="xKASmeYrOwvF/1ag6gTeQ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52"/>
    <w:rsid w:val="000A61E1"/>
    <w:rsid w:val="003B32B5"/>
    <w:rsid w:val="00486B52"/>
    <w:rsid w:val="00490AC2"/>
    <w:rsid w:val="0050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B52"/>
    <w:pPr>
      <w:ind w:left="720"/>
      <w:contextualSpacing/>
    </w:pPr>
  </w:style>
  <w:style w:type="table" w:styleId="TableGrid">
    <w:name w:val="Table Grid"/>
    <w:basedOn w:val="TableNormal"/>
    <w:uiPriority w:val="59"/>
    <w:rsid w:val="004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6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6B52"/>
    <w:pPr>
      <w:ind w:left="720"/>
      <w:contextualSpacing/>
    </w:pPr>
  </w:style>
  <w:style w:type="table" w:styleId="TableGrid">
    <w:name w:val="Table Grid"/>
    <w:basedOn w:val="TableNormal"/>
    <w:uiPriority w:val="59"/>
    <w:rsid w:val="00486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E914F-ABAB-4CDF-B330-45953E1D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Davis</dc:creator>
  <cp:lastModifiedBy>Chris Davis</cp:lastModifiedBy>
  <cp:revision>3</cp:revision>
  <dcterms:created xsi:type="dcterms:W3CDTF">2016-03-21T20:23:00Z</dcterms:created>
  <dcterms:modified xsi:type="dcterms:W3CDTF">2016-03-21T20:52:00Z</dcterms:modified>
</cp:coreProperties>
</file>